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76" w:rsidRDefault="00D63576">
      <w:pPr>
        <w:spacing w:after="76"/>
        <w:ind w:left="4135"/>
      </w:pPr>
    </w:p>
    <w:p w:rsidR="00A230AD" w:rsidRDefault="00A230AD">
      <w:pPr>
        <w:spacing w:after="74" w:line="265" w:lineRule="auto"/>
        <w:ind w:left="216" w:firstLine="725"/>
        <w:jc w:val="both"/>
        <w:rPr>
          <w:rFonts w:ascii="Times New Roman" w:eastAsia="Times New Roman" w:hAnsi="Times New Roman" w:cs="Times New Roman"/>
          <w:sz w:val="32"/>
        </w:rPr>
      </w:pPr>
    </w:p>
    <w:p w:rsidR="00A230AD" w:rsidRPr="00A230AD" w:rsidRDefault="00A230AD" w:rsidP="00A230AD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Письмо №79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</w:t>
      </w:r>
    </w:p>
    <w:p w:rsidR="00A230AD" w:rsidRPr="00A230AD" w:rsidRDefault="00A230AD" w:rsidP="00A230AD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0AD" w:rsidRDefault="00A230AD" w:rsidP="00A230AD">
      <w:pPr>
        <w:spacing w:after="27" w:line="276" w:lineRule="auto"/>
        <w:ind w:left="4" w:right="77"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A230AD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230A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заявок на оформление бесплатной информационно-методической подписки </w:t>
      </w:r>
    </w:p>
    <w:bookmarkEnd w:id="0"/>
    <w:p w:rsidR="00A230AD" w:rsidRPr="00A230AD" w:rsidRDefault="00A230AD" w:rsidP="00A230AD">
      <w:pPr>
        <w:spacing w:after="27" w:line="276" w:lineRule="auto"/>
        <w:ind w:left="4" w:right="77"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>
        <w:rPr>
          <w:rFonts w:ascii="Times New Roman" w:eastAsia="Times New Roman" w:hAnsi="Times New Roman" w:cs="Times New Roman"/>
          <w:sz w:val="28"/>
          <w:szCs w:val="28"/>
        </w:rPr>
        <w:t>, ДОУ</w:t>
      </w:r>
    </w:p>
    <w:p w:rsidR="00A230AD" w:rsidRPr="00A230AD" w:rsidRDefault="00A230AD" w:rsidP="00A230AD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576" w:rsidRPr="00A230AD" w:rsidRDefault="00A230AD" w:rsidP="00A230AD">
      <w:pPr>
        <w:spacing w:after="27" w:line="276" w:lineRule="auto"/>
        <w:ind w:left="4" w:right="77" w:firstLine="700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Министерства образования и 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науки Республики Дагестан №06-12013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/0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-18/22 от 05.09.2022г. МКУ «Управление образования» 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информирует о том, что в целях оказания дополнительного нормативно-правового сопровождения, инфо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рмационной и методической поддержки управленческих кадров с 15 августа по 1 октября 2022 года ведется прием заявок на оформление бесплатной информационно-методической подписки на 2022/2023 учебный год.</w:t>
      </w:r>
    </w:p>
    <w:p w:rsidR="00D63576" w:rsidRPr="00A230AD" w:rsidRDefault="00A230AD">
      <w:pPr>
        <w:spacing w:after="399" w:line="265" w:lineRule="auto"/>
        <w:ind w:left="926" w:hanging="10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Просим довести информацию до всех заинтересованных лиц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576" w:rsidRDefault="00A230AD">
      <w:pPr>
        <w:spacing w:after="605" w:line="265" w:lineRule="auto"/>
        <w:ind w:left="92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Приложение: на 2 л. в 1 экз.</w:t>
      </w:r>
    </w:p>
    <w:p w:rsidR="00A230AD" w:rsidRPr="00A230AD" w:rsidRDefault="00A230AD" w:rsidP="00A230AD">
      <w:pPr>
        <w:spacing w:after="0" w:line="276" w:lineRule="auto"/>
        <w:ind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A230AD" w:rsidRPr="00A230AD" w:rsidRDefault="00A230AD" w:rsidP="00A230AD">
      <w:pPr>
        <w:spacing w:after="0" w:line="276" w:lineRule="auto"/>
        <w:ind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color w:val="auto"/>
          <w:sz w:val="28"/>
          <w:szCs w:val="28"/>
        </w:rPr>
        <w:t>МКУ «Управление образования</w:t>
      </w:r>
      <w:proofErr w:type="gramStart"/>
      <w:r w:rsidRPr="00A23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»:   </w:t>
      </w:r>
      <w:proofErr w:type="gramEnd"/>
      <w:r w:rsidRPr="00A23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proofErr w:type="spellStart"/>
      <w:r w:rsidRPr="00A230AD">
        <w:rPr>
          <w:rFonts w:ascii="Times New Roman" w:eastAsia="Times New Roman" w:hAnsi="Times New Roman" w:cs="Times New Roman"/>
          <w:color w:val="auto"/>
          <w:sz w:val="28"/>
          <w:szCs w:val="28"/>
        </w:rPr>
        <w:t>Х.Исаева</w:t>
      </w:r>
      <w:proofErr w:type="spellEnd"/>
    </w:p>
    <w:p w:rsidR="00A230AD" w:rsidRPr="00A230AD" w:rsidRDefault="00A230AD" w:rsidP="00A230AD">
      <w:pPr>
        <w:spacing w:after="0" w:line="276" w:lineRule="auto"/>
        <w:ind w:right="-2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30AD" w:rsidRPr="00A230AD" w:rsidRDefault="00A230AD" w:rsidP="00A23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proofErr w:type="spellStart"/>
      <w:proofErr w:type="gramStart"/>
      <w:r w:rsidRPr="00A230A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A230A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У.К.</w:t>
      </w:r>
    </w:p>
    <w:p w:rsidR="00A230AD" w:rsidRPr="00A230AD" w:rsidRDefault="00A230AD" w:rsidP="00A230AD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A230A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Тел.:8 (903) 482-57-46</w:t>
      </w:r>
    </w:p>
    <w:p w:rsidR="00A230AD" w:rsidRPr="00A230AD" w:rsidRDefault="00A230AD">
      <w:pPr>
        <w:spacing w:after="605" w:line="265" w:lineRule="auto"/>
        <w:ind w:left="926" w:hanging="10"/>
        <w:jc w:val="both"/>
        <w:rPr>
          <w:sz w:val="28"/>
          <w:szCs w:val="28"/>
        </w:rPr>
      </w:pPr>
    </w:p>
    <w:p w:rsidR="00D63576" w:rsidRPr="00A230AD" w:rsidRDefault="00A230AD" w:rsidP="00A230AD">
      <w:pPr>
        <w:spacing w:after="0"/>
        <w:ind w:left="30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30AD" w:rsidRPr="00A230AD" w:rsidRDefault="00A230AD" w:rsidP="00A230AD">
      <w:pPr>
        <w:spacing w:after="0"/>
        <w:ind w:left="3004"/>
        <w:jc w:val="center"/>
        <w:rPr>
          <w:sz w:val="28"/>
          <w:szCs w:val="28"/>
        </w:rPr>
      </w:pPr>
    </w:p>
    <w:p w:rsidR="00D63576" w:rsidRPr="00A230AD" w:rsidRDefault="00A230AD" w:rsidP="00A230AD">
      <w:pPr>
        <w:spacing w:after="0" w:line="309" w:lineRule="auto"/>
        <w:ind w:left="-284" w:right="1297" w:firstLine="568"/>
        <w:jc w:val="center"/>
        <w:rPr>
          <w:b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b/>
          <w:sz w:val="28"/>
          <w:szCs w:val="28"/>
        </w:rPr>
        <w:t>Информация к письму от 9 августа 2022 г. ПО-9789ИМ/22Р</w:t>
      </w:r>
    </w:p>
    <w:p w:rsidR="00D63576" w:rsidRPr="00A230AD" w:rsidRDefault="00A230AD">
      <w:pPr>
        <w:spacing w:after="239" w:line="309" w:lineRule="auto"/>
        <w:ind w:left="202" w:right="136" w:hanging="10"/>
        <w:jc w:val="center"/>
        <w:rPr>
          <w:b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b/>
          <w:sz w:val="28"/>
          <w:szCs w:val="28"/>
        </w:rPr>
        <w:t>«О возрастающей значимости информационно-методической поддержки в системе образования»</w:t>
      </w:r>
    </w:p>
    <w:p w:rsidR="00D63576" w:rsidRPr="00A230AD" w:rsidRDefault="00A230AD">
      <w:pPr>
        <w:spacing w:after="161"/>
        <w:ind w:left="836" w:hanging="10"/>
        <w:jc w:val="both"/>
        <w:rPr>
          <w:i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Регламент оформления под</w:t>
      </w: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писки</w:t>
      </w:r>
    </w:p>
    <w:p w:rsidR="00D63576" w:rsidRPr="00A230AD" w:rsidRDefault="00A230AD">
      <w:pPr>
        <w:spacing w:after="43" w:line="365" w:lineRule="auto"/>
        <w:ind w:left="851" w:right="979" w:hanging="10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Сроки приёма заявок: с 15 августа по 1 октября 2022 года Приём заявок осуществляется через электронную почту:</w:t>
      </w:r>
    </w:p>
    <w:p w:rsidR="00D63576" w:rsidRPr="00A230AD" w:rsidRDefault="00A230AD">
      <w:pPr>
        <w:spacing w:after="138"/>
        <w:ind w:left="846" w:right="36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news@document-edu.ru</w:t>
      </w:r>
    </w:p>
    <w:p w:rsidR="00A230AD" w:rsidRPr="00A230AD" w:rsidRDefault="00A230AD">
      <w:pPr>
        <w:spacing w:after="29" w:line="373" w:lineRule="auto"/>
        <w:ind w:left="134" w:right="36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Тема соо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бщения и содержание письма для оформления подписки: </w:t>
      </w:r>
    </w:p>
    <w:p w:rsidR="00D63576" w:rsidRPr="00A230AD" w:rsidRDefault="00A230AD">
      <w:pPr>
        <w:spacing w:after="29" w:line="373" w:lineRule="auto"/>
        <w:ind w:left="134" w:right="36" w:firstLine="714"/>
        <w:jc w:val="both"/>
        <w:rPr>
          <w:i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Заявка на нормативно-правовое сопровождение и методическую подд</w:t>
      </w: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ержку.</w:t>
      </w:r>
    </w:p>
    <w:p w:rsidR="00D63576" w:rsidRPr="00A230AD" w:rsidRDefault="00A230AD">
      <w:pPr>
        <w:spacing w:after="189"/>
        <w:ind w:left="856" w:hanging="10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Периодичность информирования по подписке ежеквартально</w:t>
      </w:r>
    </w:p>
    <w:p w:rsidR="00D63576" w:rsidRPr="00A230AD" w:rsidRDefault="00A230AD" w:rsidP="00A230AD">
      <w:pPr>
        <w:spacing w:after="0" w:line="365" w:lineRule="auto"/>
        <w:ind w:left="134" w:firstLine="702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Нормативно-п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равовое сопровождение и методическая поддержка в виде подписки через e-</w:t>
      </w:r>
      <w:proofErr w:type="spellStart"/>
      <w:r w:rsidRPr="00A230A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бесплатной/безвозмездной основе.</w:t>
      </w:r>
    </w:p>
    <w:p w:rsidR="00D63576" w:rsidRPr="00A230AD" w:rsidRDefault="00A230AD">
      <w:pPr>
        <w:spacing w:after="155"/>
        <w:ind w:left="841" w:right="36"/>
        <w:jc w:val="both"/>
        <w:rPr>
          <w:i/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Актуализ</w:t>
      </w:r>
      <w:r w:rsidRPr="00A230AD">
        <w:rPr>
          <w:rFonts w:ascii="Times New Roman" w:eastAsia="Times New Roman" w:hAnsi="Times New Roman" w:cs="Times New Roman"/>
          <w:i/>
          <w:sz w:val="28"/>
          <w:szCs w:val="28"/>
        </w:rPr>
        <w:t>ация</w:t>
      </w:r>
    </w:p>
    <w:p w:rsidR="00D63576" w:rsidRPr="00A230AD" w:rsidRDefault="00A230AD" w:rsidP="00A230AD">
      <w:pPr>
        <w:spacing w:after="0" w:line="365" w:lineRule="auto"/>
        <w:ind w:left="134" w:firstLine="718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На сегодняшний день одна из ключевых тем в информационной повестке страны дети, образование, школа. Веде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тся непрерывная работа над комплексным развитием системы образования, в том числе по формированию и обеспечению функционирования научно-методического сопровождения педагогических работников и управленческих кадров. Данное сопровождение необходимо для своев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ременного информирования об актуальных изменениях, таких как введение с 1 сентября 2022 года обновленных федеральных государственных стандартов начального и основного общего образования, вступление в силу разработанного на основании Федерального закона № 2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98-ФЗ «О внесении изменений в Федеральный закон «Об образовании в Российской Федерации» приказа 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Минпросвещения России «Об утверждении перечня документации, подготовка которой осуществляется педагогическими работниками при реализации основных общеобразовате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льных программ».</w:t>
      </w:r>
    </w:p>
    <w:p w:rsidR="00D63576" w:rsidRPr="00A230AD" w:rsidRDefault="00A230AD">
      <w:pPr>
        <w:spacing w:after="1" w:line="373" w:lineRule="auto"/>
        <w:ind w:left="10" w:right="36" w:firstLine="714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В целях оказания дополнительного нормативно-правового сопровождения, информационной и методической поддержки управленческих кадров с 15 августа по 1 октября 2022 года ведётся приём заявок на оформление бесплатной/безвозмездной информационн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ой подписки на 2022/2023 учебный год.</w:t>
      </w:r>
    </w:p>
    <w:p w:rsidR="00D63576" w:rsidRPr="00A230AD" w:rsidRDefault="00A230AD">
      <w:pPr>
        <w:spacing w:after="1" w:line="373" w:lineRule="auto"/>
        <w:ind w:left="10" w:right="36" w:firstLine="714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Подписка рекомендуется: 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директорам школ и заведующим детскими садами. Периодичнос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ть информирования по подписке — ежеквартально.</w:t>
      </w:r>
    </w:p>
    <w:p w:rsidR="00D63576" w:rsidRPr="00A230AD" w:rsidRDefault="00A230AD">
      <w:pPr>
        <w:spacing w:after="1" w:line="373" w:lineRule="auto"/>
        <w:ind w:left="10" w:right="36" w:firstLine="714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Подписка предоставляется на безвозмездной/бесплатной основе с необходимостью оформления через отправку письма на e-</w:t>
      </w:r>
      <w:proofErr w:type="spellStart"/>
      <w:r w:rsidRPr="00A230A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230AD">
        <w:rPr>
          <w:rFonts w:ascii="Times New Roman" w:eastAsia="Times New Roman" w:hAnsi="Times New Roman" w:cs="Times New Roman"/>
          <w:sz w:val="28"/>
          <w:szCs w:val="28"/>
        </w:rPr>
        <w:t>: news@document-edu.ru. Тема сообщения и содержание письма для оформления подписки: Заявка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 на нормативно-правовое сопровожд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ение и метод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ическую подд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ержку.</w:t>
      </w:r>
    </w:p>
    <w:p w:rsidR="00D63576" w:rsidRPr="00A230AD" w:rsidRDefault="00A230AD" w:rsidP="00A230AD">
      <w:pPr>
        <w:spacing w:after="0" w:line="365" w:lineRule="auto"/>
        <w:ind w:left="46" w:firstLine="714"/>
        <w:jc w:val="both"/>
        <w:rPr>
          <w:sz w:val="28"/>
          <w:szCs w:val="28"/>
        </w:rPr>
      </w:pPr>
      <w:r w:rsidRPr="00A230AD">
        <w:rPr>
          <w:rFonts w:ascii="Times New Roman" w:eastAsia="Times New Roman" w:hAnsi="Times New Roman" w:cs="Times New Roman"/>
          <w:sz w:val="28"/>
          <w:szCs w:val="28"/>
        </w:rPr>
        <w:t>После отправки письма будет активировано получение нормативных документов Правительства РФ и Минпросвещения РФ с наиболее актуальными темами развития системы образования с периодичностью раз в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r w:rsidRPr="00A230AD">
        <w:rPr>
          <w:rFonts w:ascii="Times New Roman" w:eastAsia="Times New Roman" w:hAnsi="Times New Roman" w:cs="Times New Roman"/>
          <w:sz w:val="28"/>
          <w:szCs w:val="28"/>
        </w:rPr>
        <w:t>артал.</w:t>
      </w:r>
    </w:p>
    <w:p w:rsidR="00A230AD" w:rsidRDefault="00A230AD">
      <w:pPr>
        <w:spacing w:after="0" w:line="257" w:lineRule="auto"/>
        <w:ind w:left="51" w:right="2320" w:firstLine="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Отдел консультаций: Тел. +7</w:t>
      </w:r>
      <w:r>
        <w:rPr>
          <w:rFonts w:ascii="Times New Roman" w:eastAsia="Times New Roman" w:hAnsi="Times New Roman" w:cs="Times New Roman"/>
          <w:sz w:val="20"/>
        </w:rPr>
        <w:t xml:space="preserve">(495) 763-11-91 (с 10.00 до 17.00 по </w:t>
      </w:r>
      <w:proofErr w:type="spellStart"/>
      <w:r>
        <w:rPr>
          <w:rFonts w:ascii="Times New Roman" w:eastAsia="Times New Roman" w:hAnsi="Times New Roman" w:cs="Times New Roman"/>
          <w:sz w:val="20"/>
        </w:rPr>
        <w:t>мск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времени) </w:t>
      </w:r>
    </w:p>
    <w:p w:rsidR="00D63576" w:rsidRDefault="00A230AD">
      <w:pPr>
        <w:spacing w:after="0" w:line="257" w:lineRule="auto"/>
        <w:ind w:left="51" w:right="2320" w:firstLine="5"/>
      </w:pPr>
      <w:r>
        <w:rPr>
          <w:rFonts w:ascii="Times New Roman" w:eastAsia="Times New Roman" w:hAnsi="Times New Roman" w:cs="Times New Roman"/>
          <w:sz w:val="20"/>
        </w:rPr>
        <w:t>Эл.</w:t>
      </w:r>
      <w:r>
        <w:rPr>
          <w:rFonts w:ascii="Times New Roman" w:eastAsia="Times New Roman" w:hAnsi="Times New Roman" w:cs="Times New Roman"/>
          <w:sz w:val="20"/>
        </w:rPr>
        <w:t xml:space="preserve"> адрес: </w:t>
      </w:r>
      <w:proofErr w:type="spellStart"/>
      <w:r>
        <w:rPr>
          <w:rFonts w:ascii="Times New Roman" w:eastAsia="Times New Roman" w:hAnsi="Times New Roman" w:cs="Times New Roman"/>
          <w:sz w:val="20"/>
        </w:rPr>
        <w:t>kordsovet@vkfs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.r</w:t>
      </w:r>
      <w:r>
        <w:rPr>
          <w:rFonts w:ascii="Times New Roman" w:eastAsia="Times New Roman" w:hAnsi="Times New Roman" w:cs="Times New Roman"/>
          <w:sz w:val="20"/>
        </w:rPr>
        <w:t>u</w:t>
      </w:r>
    </w:p>
    <w:sectPr w:rsidR="00D63576">
      <w:pgSz w:w="12848" w:h="17489"/>
      <w:pgMar w:top="611" w:right="1051" w:bottom="1287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76"/>
    <w:rsid w:val="00A230AD"/>
    <w:rsid w:val="00D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0AAA"/>
  <w15:docId w15:val="{7F1D0AF3-468B-4A0D-A00A-3C5863C6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2022-09-06T11:42:00Z</dcterms:created>
  <dcterms:modified xsi:type="dcterms:W3CDTF">2022-09-06T11:42:00Z</dcterms:modified>
</cp:coreProperties>
</file>